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r w:rsidDel="00000000" w:rsidR="00000000" w:rsidRPr="00000000">
        <w:rPr>
          <w:color w:val="00a59b"/>
          <w:rtl w:val="0"/>
        </w:rPr>
        <w:t xml:space="preserve">FIX – </w:t>
      </w:r>
      <w:r w:rsidDel="00000000" w:rsidR="00000000" w:rsidRPr="00000000">
        <w:rPr>
          <w:color w:val="00a59b"/>
          <w:sz w:val="28"/>
          <w:szCs w:val="28"/>
          <w:rtl w:val="0"/>
        </w:rPr>
        <w:t xml:space="preserve">Vollmacht Portierung</w:t>
      </w:r>
      <w:r w:rsidDel="00000000" w:rsidR="00000000" w:rsidRPr="00000000">
        <w:rPr>
          <w:color w:val="00a59b"/>
          <w:rtl w:val="0"/>
        </w:rPr>
        <w:t xml:space="preserve"> Nr.</w:t>
      </w:r>
      <w:r w:rsidDel="00000000" w:rsidR="00000000" w:rsidRPr="00000000">
        <w:rPr>
          <w:rtl w:val="0"/>
        </w:rPr>
        <w:t xml:space="preserve">      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Ich will meinen Telekomdienstanbieter wechseln und meine Rufnummer(n) beibehalten</w:t>
      </w:r>
    </w:p>
    <w:tbl>
      <w:tblPr>
        <w:tblStyle w:val="Table1"/>
        <w:tblW w:w="9748.0" w:type="dxa"/>
        <w:jc w:val="left"/>
        <w:tblInd w:w="-28.0" w:type="dxa"/>
        <w:tblLayout w:type="fixed"/>
        <w:tblLook w:val="0000"/>
      </w:tblPr>
      <w:tblGrid>
        <w:gridCol w:w="2008"/>
        <w:gridCol w:w="7740"/>
        <w:tblGridChange w:id="0">
          <w:tblGrid>
            <w:gridCol w:w="2008"/>
            <w:gridCol w:w="7740"/>
          </w:tblGrid>
        </w:tblGridChange>
      </w:tblGrid>
      <w:tr>
        <w:trPr>
          <w:cantSplit w:val="1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vAlign w:val="bottom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Vorname</w:t>
            </w:r>
          </w:p>
        </w:tc>
        <w:tc>
          <w:tcPr>
            <w:vAlign w:val="bottom"/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Strasse</w:t>
            </w:r>
          </w:p>
        </w:tc>
        <w:tc>
          <w:tcPr>
            <w:vAlign w:val="bottom"/>
          </w:tcPr>
          <w:bookmarkStart w:colFirst="0" w:colLast="0" w:name="bookmark=id.1fob9te" w:id="2"/>
          <w:bookmarkEnd w:id="2"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PLZ/Ort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Bisheriger Anbieter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Gewünschtes Datum: __  __  __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Hinweis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Im Falle einer vorzeitigen Nummernübernahme, bzw. vor Ablauf der Mindestvertrags-dauer, erkläre ich mich hiermit bereit, dem bisherigen Anbieter alle in diesem Zusammenhang allenfalls geschuldeten Zahlungen zu leisten.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nach Ablauf der Mindestvertragsdauer; Datum: __  __  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Ich ermächtige </w:t>
      </w:r>
      <w:r w:rsidDel="00000000" w:rsidR="00000000" w:rsidRPr="00000000">
        <w:rPr>
          <w:b w:val="1"/>
          <w:sz w:val="22"/>
          <w:szCs w:val="22"/>
          <w:rtl w:val="0"/>
        </w:rPr>
        <w:t xml:space="preserve">WILDIX OÜ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die Übernahme der unten aufgeführten Nummer(n) bei meinem bisherigen Anbieter zu veranlassen und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284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meinen entsprechenden bisherigen Vertrag (bzw. meine bisherigen Verträge) zu kündigen. Enthält der Vertrag weitere Leistungen, bezieht sich die Kündigung nur auf den Vertragsteil mit der/den entsprechenden Nummer(n).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Diese Vollmacht gilt als Kündigung des/der mit meinem bisherigen Telekommunikations-anbieter abgeschlossenen Vertrages/Verträge resp. Vertragsteile, die von der Übernahme der unten aufgeführten Nummer(n) betroffen sind.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Anschluss analog inkl. Mehrfach</w:t>
      </w:r>
    </w:p>
    <w:tbl>
      <w:tblPr>
        <w:tblStyle w:val="Table2"/>
        <w:tblW w:w="9756.0" w:type="dxa"/>
        <w:jc w:val="left"/>
        <w:tblInd w:w="-42.0" w:type="dxa"/>
        <w:tblLayout w:type="fixed"/>
        <w:tblLook w:val="0000"/>
      </w:tblPr>
      <w:tblGrid>
        <w:gridCol w:w="454"/>
        <w:gridCol w:w="1985"/>
        <w:gridCol w:w="454"/>
        <w:gridCol w:w="1985"/>
        <w:gridCol w:w="454"/>
        <w:gridCol w:w="1985"/>
        <w:gridCol w:w="454"/>
        <w:gridCol w:w="1985"/>
        <w:tblGridChange w:id="0">
          <w:tblGrid>
            <w:gridCol w:w="454"/>
            <w:gridCol w:w="1985"/>
            <w:gridCol w:w="454"/>
            <w:gridCol w:w="1985"/>
            <w:gridCol w:w="454"/>
            <w:gridCol w:w="1985"/>
            <w:gridCol w:w="454"/>
            <w:gridCol w:w="198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c0c0c0" w:space="0" w:sz="4" w:val="single"/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bookmarkStart w:colFirst="0" w:colLast="0" w:name="bookmark=id.2et92p0" w:id="4"/>
          <w:bookmarkEnd w:id="4"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bookmarkStart w:colFirst="0" w:colLast="0" w:name="bookmark=id.tyjcwt" w:id="5"/>
          <w:bookmarkEnd w:id="5"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bookmarkStart w:colFirst="0" w:colLast="0" w:name="bookmark=id.3dy6vkm" w:id="6"/>
          <w:bookmarkEnd w:id="6"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bookmarkStart w:colFirst="0" w:colLast="0" w:name="bookmark=id.1t3h5sf" w:id="7"/>
          <w:bookmarkEnd w:id="7"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bookmarkStart w:colFirst="0" w:colLast="0" w:name="bookmark=id.4d34og8" w:id="8"/>
          <w:bookmarkEnd w:id="8"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bookmarkStart w:colFirst="0" w:colLast="0" w:name="bookmark=id.2s8eyo1" w:id="9"/>
          <w:bookmarkEnd w:id="9"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bookmarkStart w:colFirst="0" w:colLast="0" w:name="bookmark=id.17dp8vu" w:id="10"/>
          <w:bookmarkEnd w:id="10"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bookmarkStart w:colFirst="0" w:colLast="0" w:name="bookmark=id.3rdcrjn" w:id="11"/>
          <w:bookmarkEnd w:id="11"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bookmarkStart w:colFirst="0" w:colLast="0" w:name="bookmark=id.26in1rg" w:id="12"/>
          <w:bookmarkEnd w:id="12"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bookmarkStart w:colFirst="0" w:colLast="0" w:name="bookmark=id.lnxbz9" w:id="13"/>
          <w:bookmarkEnd w:id="13"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bookmarkStart w:colFirst="0" w:colLast="0" w:name="bookmark=id.35nkun2" w:id="14"/>
          <w:bookmarkEnd w:id="14"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bookmarkStart w:colFirst="0" w:colLast="0" w:name="bookmark=id.1ksv4uv" w:id="15"/>
          <w:bookmarkEnd w:id="15"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Basisanschluss inkl. MSN</w:t>
        <w:tab/>
        <w:tab/>
        <w:tab/>
        <w:tab/>
        <w:t xml:space="preserve">VAS, Mehrwertdienstnummer</w:t>
      </w:r>
    </w:p>
    <w:tbl>
      <w:tblPr>
        <w:tblStyle w:val="Table3"/>
        <w:tblW w:w="9762.0" w:type="dxa"/>
        <w:jc w:val="left"/>
        <w:tblInd w:w="-42.0" w:type="dxa"/>
        <w:tblLayout w:type="fixed"/>
        <w:tblLook w:val="0000"/>
      </w:tblPr>
      <w:tblGrid>
        <w:gridCol w:w="454"/>
        <w:gridCol w:w="1985"/>
        <w:gridCol w:w="454"/>
        <w:gridCol w:w="1985"/>
        <w:gridCol w:w="454"/>
        <w:gridCol w:w="1985"/>
        <w:gridCol w:w="454"/>
        <w:gridCol w:w="1991"/>
        <w:tblGridChange w:id="0">
          <w:tblGrid>
            <w:gridCol w:w="454"/>
            <w:gridCol w:w="1985"/>
            <w:gridCol w:w="454"/>
            <w:gridCol w:w="1985"/>
            <w:gridCol w:w="454"/>
            <w:gridCol w:w="1985"/>
            <w:gridCol w:w="454"/>
            <w:gridCol w:w="1991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c0c0c0" w:space="0" w:sz="4" w:val="single"/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bookmarkStart w:colFirst="0" w:colLast="0" w:name="bookmark=id.44sinio" w:id="16"/>
          <w:bookmarkEnd w:id="16"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bookmarkStart w:colFirst="0" w:colLast="0" w:name="bookmark=id.2jxsxqh" w:id="17"/>
          <w:bookmarkEnd w:id="17"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bookmarkStart w:colFirst="0" w:colLast="0" w:name="bookmark=id.z337ya" w:id="18"/>
          <w:bookmarkEnd w:id="18"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bookmarkStart w:colFirst="0" w:colLast="0" w:name="bookmark=id.3j2qqm3" w:id="19"/>
          <w:bookmarkEnd w:id="19"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bookmarkStart w:colFirst="0" w:colLast="0" w:name="bookmark=id.1y810tw" w:id="20"/>
          <w:bookmarkEnd w:id="20"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bookmarkStart w:colFirst="0" w:colLast="0" w:name="bookmark=id.4i7ojhp" w:id="21"/>
          <w:bookmarkEnd w:id="21"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bookmarkStart w:colFirst="0" w:colLast="0" w:name="bookmark=id.2xcytpi" w:id="22"/>
          <w:bookmarkEnd w:id="22"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bookmarkStart w:colFirst="0" w:colLast="0" w:name="bookmark=id.1ci93xb" w:id="23"/>
          <w:bookmarkEnd w:id="23"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DDI/Corporate Access</w:t>
      </w:r>
    </w:p>
    <w:tbl>
      <w:tblPr>
        <w:tblStyle w:val="Table4"/>
        <w:tblW w:w="10005.0" w:type="dxa"/>
        <w:jc w:val="left"/>
        <w:tblInd w:w="-70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3335"/>
        <w:gridCol w:w="3335"/>
        <w:gridCol w:w="3335"/>
        <w:tblGridChange w:id="0">
          <w:tblGrid>
            <w:gridCol w:w="3335"/>
            <w:gridCol w:w="3335"/>
            <w:gridCol w:w="33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Stammnummer: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Durchwahlbereich von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bis</w:t>
            </w:r>
          </w:p>
        </w:tc>
      </w:tr>
      <w:tr>
        <w:trPr>
          <w:cantSplit w:val="0"/>
          <w:tblHeader w:val="0"/>
        </w:trPr>
        <w:tc>
          <w:tcPr/>
          <w:bookmarkStart w:colFirst="0" w:colLast="0" w:name="bookmark=id.3whwml4" w:id="24"/>
          <w:bookmarkEnd w:id="24"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bookmarkStart w:colFirst="0" w:colLast="0" w:name="bookmark=id.2bn6wsx" w:id="25"/>
          <w:bookmarkEnd w:id="25"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bookmarkStart w:colFirst="0" w:colLast="0" w:name="bookmark=id.qsh70q" w:id="26"/>
          <w:bookmarkEnd w:id="26"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bookmarkStart w:colFirst="0" w:colLast="0" w:name="bookmark=id.3as4poj" w:id="27"/>
          <w:bookmarkEnd w:id="27"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bookmarkStart w:colFirst="0" w:colLast="0" w:name="bookmark=id.1pxezwc" w:id="28"/>
          <w:bookmarkEnd w:id="28"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bookmarkStart w:colFirst="0" w:colLast="0" w:name="bookmark=id.49x2ik5" w:id="29"/>
          <w:bookmarkEnd w:id="29"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bookmarkStart w:colFirst="0" w:colLast="0" w:name="bookmark=id.2p2csry" w:id="30"/>
          <w:bookmarkEnd w:id="30"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Das genaue Datum und die Zeit der Übernahme wird mir später von </w:t>
      </w:r>
      <w:r w:rsidDel="00000000" w:rsidR="00000000" w:rsidRPr="00000000">
        <w:rPr>
          <w:b w:val="1"/>
          <w:sz w:val="22"/>
          <w:szCs w:val="22"/>
          <w:rtl w:val="0"/>
        </w:rPr>
        <w:t xml:space="preserve">WILDIX OÜ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bekanntgegeben. Die Leistungserbringung des bisherigen Anbieters endet auf diesen Zeitpunkt.</w:t>
      </w:r>
    </w:p>
    <w:tbl>
      <w:tblPr>
        <w:tblStyle w:val="Table5"/>
        <w:tblW w:w="10089.0" w:type="dxa"/>
        <w:jc w:val="left"/>
        <w:tblInd w:w="-70.0" w:type="dxa"/>
        <w:tblLayout w:type="fixed"/>
        <w:tblLook w:val="0000"/>
      </w:tblPr>
      <w:tblGrid>
        <w:gridCol w:w="4606"/>
        <w:gridCol w:w="851"/>
        <w:gridCol w:w="4632"/>
        <w:tblGridChange w:id="0">
          <w:tblGrid>
            <w:gridCol w:w="4606"/>
            <w:gridCol w:w="851"/>
            <w:gridCol w:w="463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Ort/Datum: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Unterschrift: (bitte zusätzlich in Blockschrift)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29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Eine Kopie dieser Vollmacht wird dem bisherigen Anbieter zugestellt. Das Original bleibt bei </w:t>
      </w:r>
      <w:r w:rsidDel="00000000" w:rsidR="00000000" w:rsidRPr="00000000">
        <w:rPr>
          <w:b w:val="1"/>
          <w:sz w:val="22"/>
          <w:szCs w:val="22"/>
          <w:rtl w:val="0"/>
        </w:rPr>
        <w:t xml:space="preserve">WILDIX OÜ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840" w:w="11907" w:orient="portrait"/>
      <w:pgMar w:bottom="1418" w:top="226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MS Mincho"/>
  <w:font w:name="Courier New"/>
  <w:font w:name="Arial Bol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color w:val="00a59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de-DE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00" w:line="312" w:lineRule="auto"/>
      <w:ind w:left="0" w:right="0" w:firstLine="0"/>
      <w:jc w:val="left"/>
    </w:pPr>
    <w:rPr>
      <w:rFonts w:ascii="Arial Bold" w:cs="Arial Bold" w:eastAsia="Arial Bold" w:hAnsi="Arial Bold"/>
      <w:b w:val="1"/>
      <w:i w:val="0"/>
      <w:smallCaps w:val="0"/>
      <w:strike w:val="0"/>
      <w:color w:val="009de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00" w:line="312" w:lineRule="auto"/>
      <w:ind w:left="0" w:right="0" w:firstLine="0"/>
      <w:jc w:val="left"/>
    </w:pPr>
    <w:rPr>
      <w:rFonts w:ascii="Arial Bold" w:cs="Arial Bold" w:eastAsia="Arial Bold" w:hAnsi="Arial Bold"/>
      <w:b w:val="1"/>
      <w:i w:val="0"/>
      <w:smallCaps w:val="0"/>
      <w:strike w:val="0"/>
      <w:color w:val="009de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357"/>
      </w:tabs>
      <w:spacing w:after="60" w:before="200" w:line="312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907"/>
      </w:tabs>
      <w:spacing w:after="6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9de0"/>
      <w:sz w:val="20"/>
      <w:szCs w:val="20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021"/>
      </w:tabs>
      <w:spacing w:after="6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9de0"/>
      <w:sz w:val="20"/>
      <w:szCs w:val="20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304"/>
      </w:tabs>
      <w:spacing w:after="6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B0FFF"/>
    <w:pPr>
      <w:spacing w:line="259" w:lineRule="auto"/>
    </w:pPr>
    <w:rPr>
      <w:rFonts w:ascii="Arial" w:hAnsi="Arial"/>
      <w:lang w:eastAsia="en-GB" w:val="de-CH"/>
    </w:rPr>
  </w:style>
  <w:style w:type="paragraph" w:styleId="Heading1">
    <w:name w:val="heading 1"/>
    <w:basedOn w:val="ColtNormal"/>
    <w:next w:val="ColtBodyText"/>
    <w:qFormat w:val="1"/>
    <w:rsid w:val="00232063"/>
    <w:pPr>
      <w:keepNext w:val="1"/>
      <w:spacing w:after="60" w:before="200" w:line="312" w:lineRule="auto"/>
      <w:outlineLvl w:val="0"/>
    </w:pPr>
    <w:rPr>
      <w:rFonts w:ascii="Arial Bold" w:cs="Arial" w:hAnsi="Arial Bold"/>
      <w:b w:val="1"/>
      <w:bCs w:val="1"/>
      <w:color w:val="009de0"/>
      <w:kern w:val="32"/>
      <w:sz w:val="32"/>
      <w:szCs w:val="32"/>
    </w:rPr>
  </w:style>
  <w:style w:type="paragraph" w:styleId="Heading2">
    <w:name w:val="heading 2"/>
    <w:basedOn w:val="ColtNormal"/>
    <w:next w:val="ColtBodyText"/>
    <w:qFormat w:val="1"/>
    <w:rsid w:val="00232063"/>
    <w:pPr>
      <w:widowControl w:val="0"/>
      <w:autoSpaceDE w:val="0"/>
      <w:autoSpaceDN w:val="0"/>
      <w:adjustRightInd w:val="0"/>
      <w:spacing w:after="60" w:before="200" w:line="312" w:lineRule="auto"/>
      <w:outlineLvl w:val="1"/>
    </w:pPr>
    <w:rPr>
      <w:rFonts w:ascii="Arial Bold" w:hAnsi="Arial Bold"/>
      <w:b w:val="1"/>
      <w:iCs w:val="1"/>
      <w:color w:val="009de0"/>
      <w:sz w:val="28"/>
      <w:szCs w:val="28"/>
    </w:rPr>
  </w:style>
  <w:style w:type="paragraph" w:styleId="Heading3">
    <w:name w:val="heading 3"/>
    <w:basedOn w:val="ColtNormal"/>
    <w:next w:val="ColtBodyText"/>
    <w:qFormat w:val="1"/>
    <w:rsid w:val="00232063"/>
    <w:pPr>
      <w:tabs>
        <w:tab w:val="left" w:pos="357"/>
      </w:tabs>
      <w:spacing w:after="60" w:before="200" w:line="312" w:lineRule="auto"/>
      <w:outlineLvl w:val="2"/>
    </w:pPr>
    <w:rPr>
      <w:rFonts w:eastAsia="MS Mincho"/>
      <w:b w:val="1"/>
      <w:iCs w:val="1"/>
      <w:color w:val="000000"/>
      <w:sz w:val="24"/>
      <w:szCs w:val="26"/>
      <w:lang w:eastAsia="en-US"/>
    </w:rPr>
  </w:style>
  <w:style w:type="paragraph" w:styleId="Heading4">
    <w:name w:val="heading 4"/>
    <w:basedOn w:val="ColtNormal"/>
    <w:next w:val="ColtBodyText"/>
    <w:qFormat w:val="1"/>
    <w:rsid w:val="00232063"/>
    <w:pPr>
      <w:tabs>
        <w:tab w:val="left" w:pos="907"/>
      </w:tabs>
      <w:spacing w:after="60" w:before="200"/>
      <w:outlineLvl w:val="3"/>
    </w:pPr>
    <w:rPr>
      <w:rFonts w:eastAsia="MS Mincho"/>
      <w:b w:val="1"/>
      <w:iCs w:val="1"/>
      <w:color w:val="009de0"/>
      <w:sz w:val="20"/>
      <w:szCs w:val="24"/>
      <w:lang w:eastAsia="en-US" w:val="en-US"/>
    </w:rPr>
  </w:style>
  <w:style w:type="paragraph" w:styleId="Heading5">
    <w:name w:val="heading 5"/>
    <w:basedOn w:val="ColtNormal"/>
    <w:next w:val="ColtBodyText"/>
    <w:qFormat w:val="1"/>
    <w:rsid w:val="00232063"/>
    <w:pPr>
      <w:tabs>
        <w:tab w:val="left" w:pos="1021"/>
      </w:tabs>
      <w:spacing w:after="60" w:before="200"/>
      <w:outlineLvl w:val="4"/>
    </w:pPr>
    <w:rPr>
      <w:b w:val="1"/>
      <w:bCs w:val="1"/>
      <w:iCs w:val="1"/>
      <w:color w:val="009de0"/>
      <w:sz w:val="20"/>
      <w:szCs w:val="26"/>
    </w:rPr>
  </w:style>
  <w:style w:type="paragraph" w:styleId="Heading6">
    <w:name w:val="heading 6"/>
    <w:basedOn w:val="ColtNormal"/>
    <w:next w:val="ColtBodyText"/>
    <w:qFormat w:val="1"/>
    <w:rsid w:val="00232063"/>
    <w:pPr>
      <w:widowControl w:val="0"/>
      <w:tabs>
        <w:tab w:val="left" w:pos="1304"/>
      </w:tabs>
      <w:autoSpaceDE w:val="0"/>
      <w:autoSpaceDN w:val="0"/>
      <w:adjustRightInd w:val="0"/>
      <w:spacing w:after="60" w:before="200"/>
      <w:outlineLvl w:val="5"/>
    </w:pPr>
    <w:rPr>
      <w:rFonts w:cs="Arial"/>
      <w:b w:val="1"/>
      <w:sz w:val="20"/>
      <w:szCs w:val="20"/>
    </w:rPr>
  </w:style>
  <w:style w:type="paragraph" w:styleId="Heading7">
    <w:name w:val="heading 7"/>
    <w:basedOn w:val="ColtNormal"/>
    <w:next w:val="Heading8"/>
    <w:qFormat w:val="1"/>
    <w:rsid w:val="00232063"/>
    <w:pPr>
      <w:widowControl w:val="0"/>
      <w:autoSpaceDE w:val="0"/>
      <w:autoSpaceDN w:val="0"/>
      <w:adjustRightInd w:val="0"/>
      <w:spacing w:after="60" w:before="200"/>
      <w:outlineLvl w:val="6"/>
    </w:pPr>
    <w:rPr>
      <w:rFonts w:cs="Arial"/>
      <w:b w:val="1"/>
      <w:bCs w:val="1"/>
      <w:color w:val="009de0"/>
      <w:sz w:val="18"/>
      <w:szCs w:val="20"/>
    </w:rPr>
  </w:style>
  <w:style w:type="paragraph" w:styleId="Heading8">
    <w:name w:val="heading 8"/>
    <w:basedOn w:val="ColtNormal"/>
    <w:next w:val="ColtBodyText"/>
    <w:qFormat w:val="1"/>
    <w:rsid w:val="00232063"/>
    <w:pPr>
      <w:widowControl w:val="0"/>
      <w:tabs>
        <w:tab w:val="left" w:pos="1701"/>
      </w:tabs>
      <w:autoSpaceDE w:val="0"/>
      <w:autoSpaceDN w:val="0"/>
      <w:adjustRightInd w:val="0"/>
      <w:spacing w:after="60" w:before="200"/>
      <w:outlineLvl w:val="7"/>
    </w:pPr>
    <w:rPr>
      <w:rFonts w:cs="Arial"/>
      <w:bCs w:val="1"/>
      <w:color w:val="009de0"/>
      <w:sz w:val="18"/>
      <w:szCs w:val="20"/>
    </w:rPr>
  </w:style>
  <w:style w:type="paragraph" w:styleId="Heading9">
    <w:name w:val="heading 9"/>
    <w:basedOn w:val="ColtNormal"/>
    <w:next w:val="ColtBodyText"/>
    <w:qFormat w:val="1"/>
    <w:rsid w:val="00232063"/>
    <w:pPr>
      <w:widowControl w:val="0"/>
      <w:tabs>
        <w:tab w:val="left" w:pos="1871"/>
      </w:tabs>
      <w:autoSpaceDE w:val="0"/>
      <w:autoSpaceDN w:val="0"/>
      <w:adjustRightInd w:val="0"/>
      <w:spacing w:after="60" w:before="200"/>
      <w:outlineLvl w:val="8"/>
    </w:pPr>
    <w:rPr>
      <w:rFonts w:cs="Arial"/>
      <w:bCs w:val="1"/>
      <w:sz w:val="18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ColtNormal" w:customStyle="1">
    <w:name w:val="Colt_Normal"/>
    <w:link w:val="ColtNormalChar"/>
    <w:qFormat w:val="1"/>
    <w:rsid w:val="00224E92"/>
    <w:rPr>
      <w:rFonts w:ascii="Arial" w:hAnsi="Arial"/>
      <w:sz w:val="22"/>
      <w:szCs w:val="48"/>
      <w:lang w:eastAsia="en-GB"/>
    </w:rPr>
  </w:style>
  <w:style w:type="paragraph" w:styleId="ColtBodyText" w:customStyle="1">
    <w:name w:val="Colt_Body Text"/>
    <w:basedOn w:val="ColtNormal"/>
    <w:link w:val="ColtBodyTextChar"/>
    <w:rsid w:val="00B55B4B"/>
    <w:pPr>
      <w:spacing w:after="240" w:line="312" w:lineRule="auto"/>
    </w:pPr>
  </w:style>
  <w:style w:type="paragraph" w:styleId="ColtBulletOne" w:customStyle="1">
    <w:name w:val="Colt_Bullet One"/>
    <w:basedOn w:val="ColtNormal"/>
    <w:rsid w:val="00B70C58"/>
    <w:pPr>
      <w:numPr>
        <w:numId w:val="1"/>
      </w:numPr>
      <w:spacing w:after="120"/>
    </w:pPr>
  </w:style>
  <w:style w:type="paragraph" w:styleId="ColtBulletTwo" w:customStyle="1">
    <w:name w:val="Colt_Bullet Two"/>
    <w:basedOn w:val="ColtBulletOne"/>
    <w:rsid w:val="00B70C58"/>
    <w:pPr>
      <w:numPr>
        <w:numId w:val="2"/>
      </w:numPr>
    </w:pPr>
  </w:style>
  <w:style w:type="paragraph" w:styleId="ColtHeading1" w:customStyle="1">
    <w:name w:val="Colt_Heading 1"/>
    <w:basedOn w:val="ColtNormal"/>
    <w:next w:val="ColtBodyText"/>
    <w:rsid w:val="00780967"/>
    <w:pPr>
      <w:numPr>
        <w:numId w:val="7"/>
      </w:numPr>
      <w:spacing w:after="60" w:before="200" w:line="312" w:lineRule="auto"/>
      <w:outlineLvl w:val="0"/>
    </w:pPr>
    <w:rPr>
      <w:b w:val="1"/>
      <w:color w:val="009de0"/>
      <w:sz w:val="32"/>
    </w:rPr>
  </w:style>
  <w:style w:type="paragraph" w:styleId="ColtHeading2" w:customStyle="1">
    <w:name w:val="Colt_Heading 2"/>
    <w:basedOn w:val="ColtNormal"/>
    <w:next w:val="ColtBodyText"/>
    <w:rsid w:val="00780967"/>
    <w:pPr>
      <w:numPr>
        <w:ilvl w:val="1"/>
        <w:numId w:val="7"/>
      </w:numPr>
      <w:tabs>
        <w:tab w:val="left" w:pos="567"/>
      </w:tabs>
      <w:spacing w:after="60" w:before="200" w:line="312" w:lineRule="auto"/>
      <w:outlineLvl w:val="1"/>
    </w:pPr>
    <w:rPr>
      <w:b w:val="1"/>
      <w:color w:val="009de0"/>
      <w:sz w:val="28"/>
    </w:rPr>
  </w:style>
  <w:style w:type="paragraph" w:styleId="ColtHeading3" w:customStyle="1">
    <w:name w:val="Colt_Heading 3"/>
    <w:basedOn w:val="ColtNormal"/>
    <w:next w:val="ColtBodyText"/>
    <w:rsid w:val="00780967"/>
    <w:pPr>
      <w:numPr>
        <w:ilvl w:val="2"/>
        <w:numId w:val="7"/>
      </w:numPr>
      <w:tabs>
        <w:tab w:val="left" w:pos="851"/>
      </w:tabs>
      <w:spacing w:after="60" w:before="200" w:line="312" w:lineRule="auto"/>
      <w:outlineLvl w:val="2"/>
    </w:pPr>
    <w:rPr>
      <w:b w:val="1"/>
      <w:sz w:val="24"/>
    </w:rPr>
  </w:style>
  <w:style w:type="paragraph" w:styleId="ColtHeading4" w:customStyle="1">
    <w:name w:val="Colt_Heading 4"/>
    <w:basedOn w:val="ColtNormal"/>
    <w:next w:val="ColtBodyText"/>
    <w:rsid w:val="00780967"/>
    <w:pPr>
      <w:numPr>
        <w:ilvl w:val="3"/>
        <w:numId w:val="7"/>
      </w:numPr>
      <w:tabs>
        <w:tab w:val="left" w:pos="851"/>
      </w:tabs>
      <w:spacing w:after="60" w:before="200" w:line="312" w:lineRule="auto"/>
      <w:outlineLvl w:val="3"/>
    </w:pPr>
    <w:rPr>
      <w:b w:val="1"/>
      <w:color w:val="009de0"/>
      <w:sz w:val="20"/>
    </w:rPr>
  </w:style>
  <w:style w:type="paragraph" w:styleId="ColtHeading5" w:customStyle="1">
    <w:name w:val="Colt_Heading 5"/>
    <w:basedOn w:val="ColtNormal"/>
    <w:next w:val="ColtBodyText"/>
    <w:rsid w:val="00780967"/>
    <w:pPr>
      <w:numPr>
        <w:ilvl w:val="4"/>
        <w:numId w:val="7"/>
      </w:numPr>
      <w:tabs>
        <w:tab w:val="left" w:pos="1021"/>
        <w:tab w:val="left" w:pos="1418"/>
        <w:tab w:val="left" w:pos="1985"/>
        <w:tab w:val="left" w:pos="2552"/>
      </w:tabs>
      <w:spacing w:after="60" w:before="200" w:line="312" w:lineRule="auto"/>
      <w:outlineLvl w:val="4"/>
    </w:pPr>
    <w:rPr>
      <w:b w:val="1"/>
      <w:color w:val="009de0"/>
      <w:sz w:val="20"/>
    </w:rPr>
  </w:style>
  <w:style w:type="paragraph" w:styleId="Header">
    <w:name w:val="header"/>
    <w:basedOn w:val="Normal"/>
    <w:rsid w:val="006232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32D1"/>
    <w:pPr>
      <w:tabs>
        <w:tab w:val="center" w:pos="4320"/>
        <w:tab w:val="right" w:pos="8640"/>
      </w:tabs>
    </w:pPr>
  </w:style>
  <w:style w:type="paragraph" w:styleId="ColtFooter" w:customStyle="1">
    <w:name w:val="Colt_Footer"/>
    <w:basedOn w:val="ColtNormal"/>
    <w:rsid w:val="006232D1"/>
    <w:pPr>
      <w:jc w:val="both"/>
    </w:pPr>
    <w:rPr>
      <w:sz w:val="16"/>
    </w:rPr>
  </w:style>
  <w:style w:type="paragraph" w:styleId="ColtDocTitle" w:customStyle="1">
    <w:name w:val="Colt_Doc Title"/>
    <w:basedOn w:val="ColtNormal"/>
    <w:rsid w:val="006232D1"/>
    <w:pPr>
      <w:spacing w:after="120"/>
      <w:contextualSpacing w:val="1"/>
    </w:pPr>
    <w:rPr>
      <w:color w:val="009de0"/>
      <w:sz w:val="56"/>
    </w:rPr>
  </w:style>
  <w:style w:type="paragraph" w:styleId="ColtContentsTitle" w:customStyle="1">
    <w:name w:val="Colt_Contents Title"/>
    <w:basedOn w:val="ColtNormal"/>
    <w:rsid w:val="00A83EC2"/>
    <w:pPr>
      <w:spacing w:after="120" w:line="312" w:lineRule="auto"/>
    </w:pPr>
    <w:rPr>
      <w:color w:val="009de0"/>
      <w:sz w:val="36"/>
    </w:rPr>
  </w:style>
  <w:style w:type="paragraph" w:styleId="TOC1">
    <w:name w:val="toc 1"/>
    <w:basedOn w:val="ColtTOCOne"/>
    <w:next w:val="Normal"/>
    <w:autoRedefine w:val="1"/>
    <w:semiHidden w:val="1"/>
    <w:rsid w:val="00A83EC2"/>
  </w:style>
  <w:style w:type="paragraph" w:styleId="ColtDisclaimer" w:customStyle="1">
    <w:name w:val="Colt_Disclaimer"/>
    <w:basedOn w:val="ColtNormal"/>
    <w:rsid w:val="002D33C3"/>
    <w:rPr>
      <w:sz w:val="16"/>
    </w:rPr>
  </w:style>
  <w:style w:type="paragraph" w:styleId="ColtTOCOne" w:customStyle="1">
    <w:name w:val="Colt_TOC One"/>
    <w:basedOn w:val="ColtNormal"/>
    <w:rsid w:val="00D06C88"/>
    <w:pPr>
      <w:tabs>
        <w:tab w:val="right" w:leader="dot" w:pos="9356"/>
      </w:tabs>
      <w:spacing w:after="120" w:line="312" w:lineRule="auto"/>
    </w:pPr>
  </w:style>
  <w:style w:type="paragraph" w:styleId="ColtTOCTwo" w:customStyle="1">
    <w:name w:val="Colt_TOC Two"/>
    <w:basedOn w:val="ColtNormal"/>
    <w:rsid w:val="00D06C88"/>
    <w:pPr>
      <w:tabs>
        <w:tab w:val="right" w:leader="dot" w:pos="9356"/>
      </w:tabs>
      <w:spacing w:after="120" w:line="312" w:lineRule="auto"/>
      <w:ind w:left="284"/>
    </w:pPr>
  </w:style>
  <w:style w:type="paragraph" w:styleId="ColtTOCThree" w:customStyle="1">
    <w:name w:val="Colt_TOC Three"/>
    <w:basedOn w:val="ColtNormal"/>
    <w:rsid w:val="00D06C88"/>
    <w:pPr>
      <w:tabs>
        <w:tab w:val="right" w:leader="dot" w:pos="9356"/>
      </w:tabs>
      <w:spacing w:after="120" w:line="312" w:lineRule="auto"/>
      <w:ind w:left="567"/>
    </w:pPr>
  </w:style>
  <w:style w:type="character" w:styleId="Hyperlink">
    <w:name w:val="Hyperlink"/>
    <w:rsid w:val="00232063"/>
    <w:rPr>
      <w:rFonts w:ascii="Arial" w:hAnsi="Arial"/>
      <w:color w:val="009de0"/>
      <w:u w:val="single"/>
    </w:rPr>
  </w:style>
  <w:style w:type="paragraph" w:styleId="TOC2">
    <w:name w:val="toc 2"/>
    <w:basedOn w:val="ColtTOCTwo"/>
    <w:next w:val="Normal"/>
    <w:autoRedefine w:val="1"/>
    <w:semiHidden w:val="1"/>
    <w:rsid w:val="00A50C03"/>
  </w:style>
  <w:style w:type="paragraph" w:styleId="TOC3">
    <w:name w:val="toc 3"/>
    <w:basedOn w:val="ColtTOCThree"/>
    <w:next w:val="Normal"/>
    <w:autoRedefine w:val="1"/>
    <w:semiHidden w:val="1"/>
    <w:rsid w:val="00A50C03"/>
  </w:style>
  <w:style w:type="table" w:styleId="TableGrid">
    <w:name w:val="Table Grid"/>
    <w:basedOn w:val="TableNormal"/>
    <w:semiHidden w:val="1"/>
    <w:rsid w:val="00A6467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tBold" w:customStyle="1">
    <w:name w:val="Colt_Bold"/>
    <w:rsid w:val="00232063"/>
    <w:rPr>
      <w:rFonts w:ascii="Arial" w:hAnsi="Arial"/>
      <w:b w:val="1"/>
      <w:sz w:val="22"/>
    </w:rPr>
  </w:style>
  <w:style w:type="character" w:styleId="ColtItalic" w:customStyle="1">
    <w:name w:val="Colt_Italic"/>
    <w:rsid w:val="00232063"/>
    <w:rPr>
      <w:rFonts w:ascii="Arial" w:hAnsi="Arial"/>
      <w:i w:val="1"/>
      <w:sz w:val="22"/>
    </w:rPr>
  </w:style>
  <w:style w:type="paragraph" w:styleId="Caption">
    <w:name w:val="caption"/>
    <w:basedOn w:val="ColtNormal"/>
    <w:qFormat w:val="1"/>
    <w:rsid w:val="001C27BF"/>
    <w:pPr>
      <w:widowControl w:val="0"/>
      <w:autoSpaceDE w:val="0"/>
      <w:autoSpaceDN w:val="0"/>
      <w:adjustRightInd w:val="0"/>
      <w:spacing w:after="120" w:before="120" w:line="312" w:lineRule="auto"/>
    </w:pPr>
    <w:rPr>
      <w:rFonts w:cs="Arial" w:eastAsia="MS Mincho"/>
      <w:b w:val="1"/>
      <w:bCs w:val="1"/>
      <w:szCs w:val="18"/>
    </w:rPr>
  </w:style>
  <w:style w:type="paragraph" w:styleId="ColtTBText" w:customStyle="1">
    <w:name w:val="Colt_TB Text"/>
    <w:basedOn w:val="ColtNormal"/>
    <w:rsid w:val="00284C88"/>
    <w:pPr>
      <w:spacing w:line="312" w:lineRule="auto"/>
      <w:ind w:left="108"/>
    </w:pPr>
    <w:rPr>
      <w:sz w:val="20"/>
      <w:szCs w:val="18"/>
      <w:lang w:eastAsia="ja-JP"/>
    </w:rPr>
  </w:style>
  <w:style w:type="paragraph" w:styleId="ColtTBHeader" w:customStyle="1">
    <w:name w:val="Colt_TB Header"/>
    <w:basedOn w:val="ColtNormal"/>
    <w:rsid w:val="00302664"/>
    <w:pPr>
      <w:spacing w:after="120"/>
    </w:pPr>
    <w:rPr>
      <w:rFonts w:ascii="Arial Bold" w:cs="Arial Bold" w:hAnsi="Arial Bold"/>
      <w:b w:val="1"/>
      <w:bCs w:val="1"/>
      <w:color w:val="009de0"/>
      <w:sz w:val="20"/>
      <w:szCs w:val="20"/>
    </w:rPr>
  </w:style>
  <w:style w:type="table" w:styleId="ColtTable" w:customStyle="1">
    <w:name w:val="Colt_Table"/>
    <w:basedOn w:val="TableNormal"/>
    <w:rsid w:val="00302664"/>
    <w:pPr>
      <w:ind w:left="108"/>
    </w:pPr>
    <w:rPr>
      <w:rFonts w:ascii="Arial" w:hAnsi="Arial"/>
    </w:rPr>
    <w:tblPr>
      <w:tblCellMar>
        <w:left w:w="0.0" w:type="dxa"/>
        <w:right w:w="0.0" w:type="dxa"/>
      </w:tblCellMar>
    </w:tblPr>
    <w:tblStylePr w:type="firstRow">
      <w:rPr>
        <w:color w:val="009de0"/>
      </w:rPr>
      <w:tblPr/>
      <w:tcPr>
        <w:tcBorders>
          <w:top w:space="0" w:sz="0" w:val="nil"/>
          <w:left w:space="0" w:sz="0" w:val="nil"/>
          <w:bottom w:color="auto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tblPr/>
      <w:tcPr>
        <w:tcBorders>
          <w:top w:space="0" w:sz="0" w:val="nil"/>
          <w:left w:space="0" w:sz="0" w:val="nil"/>
          <w:bottom w:color="auto" w:space="0" w:sz="8" w:val="single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</w:style>
  <w:style w:type="paragraph" w:styleId="ColtTabletitle" w:customStyle="1">
    <w:name w:val="Colt_Table title"/>
    <w:basedOn w:val="Caption"/>
    <w:rsid w:val="001C27BF"/>
  </w:style>
  <w:style w:type="paragraph" w:styleId="ColtBulletThree" w:customStyle="1">
    <w:name w:val="Colt_Bullet Three"/>
    <w:basedOn w:val="ColtBulletTwo"/>
    <w:rsid w:val="008B3491"/>
    <w:pPr>
      <w:numPr>
        <w:numId w:val="22"/>
      </w:numPr>
    </w:pPr>
    <w:rPr>
      <w:rFonts w:cs="Arial"/>
      <w:bCs w:val="1"/>
      <w:szCs w:val="22"/>
    </w:rPr>
  </w:style>
  <w:style w:type="paragraph" w:styleId="ColtTOCFour" w:customStyle="1">
    <w:name w:val="Colt_TOC Four"/>
    <w:basedOn w:val="ColtNormal"/>
    <w:rsid w:val="007A67AF"/>
    <w:pPr>
      <w:tabs>
        <w:tab w:val="right" w:leader="dot" w:pos="9356"/>
      </w:tabs>
      <w:spacing w:after="120" w:line="312" w:lineRule="auto"/>
      <w:ind w:left="851"/>
    </w:pPr>
    <w:rPr>
      <w:noProof w:val="1"/>
    </w:rPr>
  </w:style>
  <w:style w:type="paragraph" w:styleId="ColtTOCFive" w:customStyle="1">
    <w:name w:val="Colt_TOC Five"/>
    <w:basedOn w:val="ColtNormal"/>
    <w:rsid w:val="007A67AF"/>
    <w:pPr>
      <w:tabs>
        <w:tab w:val="right" w:leader="dot" w:pos="9356"/>
      </w:tabs>
      <w:spacing w:after="120" w:line="312" w:lineRule="auto"/>
      <w:ind w:left="1134"/>
    </w:pPr>
  </w:style>
  <w:style w:type="character" w:styleId="FollowedHyperlink">
    <w:name w:val="FollowedHyperlink"/>
    <w:rsid w:val="00D06C88"/>
    <w:rPr>
      <w:color w:val="009de0"/>
      <w:u w:val="single"/>
    </w:rPr>
  </w:style>
  <w:style w:type="paragraph" w:styleId="TOC4">
    <w:name w:val="toc 4"/>
    <w:basedOn w:val="ColtTOCFour"/>
    <w:next w:val="Normal"/>
    <w:autoRedefine w:val="1"/>
    <w:semiHidden w:val="1"/>
    <w:rsid w:val="00D06C88"/>
  </w:style>
  <w:style w:type="paragraph" w:styleId="TOC5">
    <w:name w:val="toc 5"/>
    <w:basedOn w:val="ColtTOCFive"/>
    <w:next w:val="Normal"/>
    <w:autoRedefine w:val="1"/>
    <w:semiHidden w:val="1"/>
    <w:rsid w:val="007A67AF"/>
  </w:style>
  <w:style w:type="paragraph" w:styleId="ColtDocTitle2" w:customStyle="1">
    <w:name w:val="Colt_Doc Title 2"/>
    <w:basedOn w:val="ColtDocTitle"/>
    <w:rsid w:val="00FB314D"/>
    <w:pPr>
      <w:framePr w:lines="0" w:wrap="around" w:hAnchor="page" w:vAnchor="page" w:x="1135" w:y="6040"/>
      <w:suppressOverlap w:val="1"/>
    </w:pPr>
    <w:rPr>
      <w:sz w:val="44"/>
      <w:szCs w:val="44"/>
    </w:rPr>
  </w:style>
  <w:style w:type="paragraph" w:styleId="ColtDocTitle3" w:customStyle="1">
    <w:name w:val="Colt_Doc Title 3"/>
    <w:basedOn w:val="ColtDocTitle"/>
    <w:rsid w:val="00001628"/>
    <w:rPr>
      <w:color w:val="auto"/>
      <w:sz w:val="36"/>
      <w:szCs w:val="36"/>
    </w:rPr>
  </w:style>
  <w:style w:type="table" w:styleId="ColtTable2" w:customStyle="1">
    <w:name w:val="Colt_Table 2"/>
    <w:basedOn w:val="ColtTable"/>
    <w:rsid w:val="0028591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  <w:tblStylePr w:type="firstRow">
      <w:pPr>
        <w:jc w:val="left"/>
      </w:pPr>
      <w:rPr>
        <w:color w:val="009de0"/>
      </w:rPr>
      <w:tblPr/>
      <w:tcPr>
        <w:tcBorders>
          <w:top w:color="auto" w:space="0" w:sz="8" w:val="single"/>
          <w:left w:color="auto" w:space="0" w:sz="8" w:val="single"/>
          <w:bottom w:color="auto" w:space="0" w:sz="8" w:val="single"/>
          <w:right w:color="auto" w:space="0" w:sz="8" w:val="single"/>
          <w:insideH w:space="0" w:sz="0" w:val="nil"/>
          <w:insideV w:color="auto" w:space="0" w:sz="8" w:val="single"/>
        </w:tcBorders>
      </w:tcPr>
    </w:tblStylePr>
    <w:tblStylePr w:type="lastRow">
      <w:tblPr/>
      <w:tcPr>
        <w:tcBorders>
          <w:top w:color="auto" w:space="0" w:sz="8" w:val="single"/>
          <w:left w:color="auto" w:space="0" w:sz="8" w:val="single"/>
          <w:bottom w:color="auto" w:space="0" w:sz="8" w:val="single"/>
          <w:right w:color="auto" w:space="0" w:sz="8" w:val="single"/>
          <w:insideH w:space="0" w:sz="0" w:val="nil"/>
          <w:insideV w:color="auto" w:space="0" w:sz="8" w:val="single"/>
          <w:tl2br w:space="0" w:sz="0" w:val="nil"/>
          <w:tr2bl w:space="0" w:sz="0" w:val="nil"/>
        </w:tcBorders>
      </w:tcPr>
    </w:tblStylePr>
  </w:style>
  <w:style w:type="paragraph" w:styleId="ColtDocTitle4" w:customStyle="1">
    <w:name w:val="Colt_Doc Title 4"/>
    <w:basedOn w:val="ColtDocTitle"/>
    <w:rsid w:val="008A7726"/>
    <w:rPr>
      <w:color w:val="auto"/>
      <w:sz w:val="24"/>
    </w:rPr>
  </w:style>
  <w:style w:type="paragraph" w:styleId="ColtContents2" w:customStyle="1">
    <w:name w:val="Colt_Contents 2"/>
    <w:basedOn w:val="ColtContentsTitle"/>
    <w:rsid w:val="00F71F98"/>
    <w:rPr>
      <w:color w:val="auto"/>
      <w:sz w:val="22"/>
    </w:rPr>
  </w:style>
  <w:style w:type="paragraph" w:styleId="ColtHeadingA" w:customStyle="1">
    <w:name w:val="Colt_Heading A"/>
    <w:basedOn w:val="ColtNormal"/>
    <w:rsid w:val="00F5385D"/>
    <w:pPr>
      <w:numPr>
        <w:numId w:val="23"/>
      </w:numPr>
      <w:tabs>
        <w:tab w:val="clear" w:pos="0"/>
      </w:tabs>
      <w:spacing w:after="60" w:before="200" w:line="312" w:lineRule="auto"/>
      <w:ind w:left="425" w:hanging="425"/>
      <w:outlineLvl w:val="0"/>
    </w:pPr>
    <w:rPr>
      <w:rFonts w:hAnsi="Arial Bold"/>
      <w:b w:val="1"/>
      <w:color w:val="009de0"/>
      <w:sz w:val="32"/>
      <w:szCs w:val="32"/>
    </w:rPr>
  </w:style>
  <w:style w:type="paragraph" w:styleId="ColtTBHeader2" w:customStyle="1">
    <w:name w:val="Colt_TB Header 2"/>
    <w:basedOn w:val="ColtTBHeader"/>
    <w:rsid w:val="00302664"/>
    <w:rPr>
      <w:color w:val="auto"/>
    </w:rPr>
  </w:style>
  <w:style w:type="paragraph" w:styleId="ColtAppendix" w:customStyle="1">
    <w:name w:val="Colt_Appendix"/>
    <w:basedOn w:val="Heading1"/>
    <w:rsid w:val="00A811C7"/>
  </w:style>
  <w:style w:type="paragraph" w:styleId="ColtCaption" w:customStyle="1">
    <w:name w:val="Colt_Caption"/>
    <w:basedOn w:val="ColtBodyText"/>
    <w:rsid w:val="007F1807"/>
    <w:rPr>
      <w:b w:val="1"/>
      <w:sz w:val="18"/>
    </w:rPr>
  </w:style>
  <w:style w:type="paragraph" w:styleId="ColtAlphaList" w:customStyle="1">
    <w:name w:val="Colt_Alpha List"/>
    <w:basedOn w:val="ColtNormal"/>
    <w:rsid w:val="000905D0"/>
    <w:pPr>
      <w:numPr>
        <w:numId w:val="27"/>
      </w:numPr>
      <w:spacing w:after="120"/>
    </w:pPr>
  </w:style>
  <w:style w:type="paragraph" w:styleId="ColtNumberList" w:customStyle="1">
    <w:name w:val="Colt_Number List"/>
    <w:basedOn w:val="ColtNormal"/>
    <w:rsid w:val="000036A8"/>
    <w:pPr>
      <w:numPr>
        <w:numId w:val="28"/>
      </w:numPr>
      <w:spacing w:after="120"/>
    </w:pPr>
  </w:style>
  <w:style w:type="character" w:styleId="ColtNormalChar" w:customStyle="1">
    <w:name w:val="Colt_Normal Char"/>
    <w:link w:val="ColtNormal"/>
    <w:rsid w:val="001341C2"/>
    <w:rPr>
      <w:rFonts w:ascii="Arial" w:hAnsi="Arial"/>
      <w:sz w:val="22"/>
      <w:szCs w:val="48"/>
      <w:lang w:bidi="ar-SA" w:eastAsia="en-GB" w:val="en-GB"/>
    </w:rPr>
  </w:style>
  <w:style w:type="character" w:styleId="ColtBodyTextChar" w:customStyle="1">
    <w:name w:val="Colt_Body Text Char"/>
    <w:basedOn w:val="ColtNormalChar"/>
    <w:link w:val="ColtBodyText"/>
    <w:rsid w:val="001341C2"/>
    <w:rPr>
      <w:rFonts w:ascii="Arial" w:hAnsi="Arial"/>
      <w:sz w:val="22"/>
      <w:szCs w:val="48"/>
      <w:lang w:bidi="ar-SA" w:eastAsia="en-GB" w:val="en-GB"/>
    </w:rPr>
  </w:style>
  <w:style w:type="paragraph" w:styleId="ColtTBBullet" w:customStyle="1">
    <w:name w:val="Colt_TB_Bullet"/>
    <w:basedOn w:val="ColtBulletOne"/>
    <w:rsid w:val="00BA5F18"/>
    <w:pPr>
      <w:ind w:left="392"/>
    </w:pPr>
    <w:rPr>
      <w:sz w:val="20"/>
    </w:rPr>
  </w:style>
  <w:style w:type="paragraph" w:styleId="ColtBulletOneLast" w:customStyle="1">
    <w:name w:val="Colt_Bullet One (Last)"/>
    <w:basedOn w:val="ColtBulletOne"/>
    <w:rsid w:val="00F42AA4"/>
    <w:pPr>
      <w:spacing w:after="24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42.0" w:type="dxa"/>
        <w:bottom w:w="0.0" w:type="dxa"/>
        <w:right w:w="42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42.0" w:type="dxa"/>
        <w:bottom w:w="0.0" w:type="dxa"/>
        <w:right w:w="42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fCmNoiiWYoR8ISq2fWGizU9lrw==">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2019-05-01T14:01:00Z</dcterms:created>
  <dc:creator>dkumar10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neP_Classification">
    <vt:lpwstr>Confidential</vt:lpwstr>
  </property>
  <property fmtid="{D5CDD505-2E9C-101B-9397-08002B2CF9AE}" pid="3" name="moneP_FPLogo">
    <vt:lpwstr>moneA_FPLogoDecrStrapLght</vt:lpwstr>
  </property>
  <property fmtid="{D5CDD505-2E9C-101B-9397-08002B2CF9AE}" pid="4" name="moneP_Descriptor">
    <vt:lpwstr>moneA_DescriptorBottom</vt:lpwstr>
  </property>
  <property fmtid="{D5CDD505-2E9C-101B-9397-08002B2CF9AE}" pid="5" name="_dlc_DocId">
    <vt:lpwstr>JS7K5FWMVA44-482-82</vt:lpwstr>
  </property>
  <property fmtid="{D5CDD505-2E9C-101B-9397-08002B2CF9AE}" pid="6" name="_dlc_DocIdItemGuid">
    <vt:lpwstr>767f9346-e303-4383-8229-77c7f680e75a</vt:lpwstr>
  </property>
  <property fmtid="{D5CDD505-2E9C-101B-9397-08002B2CF9AE}" pid="7" name="_dlc_DocIdUrl">
    <vt:lpwstr>http://coltdiscover/SPC3/_layouts/DocIdRedir.aspx?ID=JS7K5FWMVA44-482-82, JS7K5FWMVA44-482-82</vt:lpwstr>
  </property>
  <property fmtid="{D5CDD505-2E9C-101B-9397-08002B2CF9AE}" pid="8" name="ContentTypeId">
    <vt:lpwstr>0x0101005A4394DB821ADB47B1D0005AAB7277E1</vt:lpwstr>
  </property>
</Properties>
</file>